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3" w:rsidRPr="00554066" w:rsidRDefault="002042B3" w:rsidP="002042B3">
      <w:pPr>
        <w:jc w:val="center"/>
        <w:rPr>
          <w:rFonts w:ascii="Corbel" w:hAnsi="Corbel"/>
          <w:sz w:val="36"/>
          <w:szCs w:val="36"/>
        </w:rPr>
      </w:pPr>
    </w:p>
    <w:p w:rsidR="002042B3" w:rsidRPr="00554066" w:rsidRDefault="006256A0" w:rsidP="007E0A5A">
      <w:pPr>
        <w:jc w:val="center"/>
        <w:rPr>
          <w:rFonts w:ascii="Corbel" w:hAnsi="Corbel"/>
          <w:b/>
          <w:bCs/>
          <w:sz w:val="40"/>
          <w:szCs w:val="40"/>
        </w:rPr>
      </w:pPr>
      <w:r w:rsidRPr="00554066">
        <w:rPr>
          <w:rFonts w:ascii="Corbel" w:hAnsi="Corbel"/>
          <w:b/>
          <w:bCs/>
          <w:sz w:val="40"/>
          <w:szCs w:val="40"/>
        </w:rPr>
        <w:t>SALTY TEARS AND THE RISING SEA</w:t>
      </w:r>
    </w:p>
    <w:p w:rsidR="006256A0" w:rsidRPr="00554066" w:rsidRDefault="006256A0" w:rsidP="007E0A5A">
      <w:pPr>
        <w:jc w:val="center"/>
        <w:rPr>
          <w:rFonts w:ascii="Corbel" w:hAnsi="Corbel"/>
          <w:b/>
          <w:bCs/>
          <w:sz w:val="40"/>
          <w:szCs w:val="40"/>
        </w:rPr>
      </w:pPr>
    </w:p>
    <w:p w:rsidR="006256A0" w:rsidRPr="00554066" w:rsidRDefault="00CF7EB1" w:rsidP="007E0A5A">
      <w:pPr>
        <w:jc w:val="center"/>
        <w:rPr>
          <w:rFonts w:ascii="Corbel" w:hAnsi="Corbel"/>
          <w:b/>
          <w:bCs/>
          <w:sz w:val="40"/>
          <w:szCs w:val="40"/>
        </w:rPr>
      </w:pPr>
      <w:r w:rsidRPr="00554066">
        <w:rPr>
          <w:rFonts w:ascii="Corbel" w:hAnsi="Corbel"/>
          <w:b/>
          <w:bCs/>
          <w:noProof/>
          <w:sz w:val="40"/>
          <w:szCs w:val="40"/>
        </w:rPr>
        <w:drawing>
          <wp:inline distT="0" distB="0" distL="0" distR="0" wp14:anchorId="5C629B15" wp14:editId="4DE46159">
            <wp:extent cx="1273369" cy="1280160"/>
            <wp:effectExtent l="0" t="0" r="3175" b="0"/>
            <wp:docPr id="3" name="Picture 3" descr="C:\Users\kwood\Dropbox\drawings\Climate Change\Climate 17-SaltyT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od\Dropbox\drawings\Climate Change\Climate 17-SaltyTe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6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15" w:rsidRPr="00554066" w:rsidRDefault="00EB7C15" w:rsidP="002042B3">
      <w:pPr>
        <w:jc w:val="center"/>
        <w:rPr>
          <w:rFonts w:ascii="Corbel" w:hAnsi="Corbel"/>
          <w:sz w:val="36"/>
          <w:szCs w:val="36"/>
        </w:rPr>
      </w:pPr>
    </w:p>
    <w:p w:rsidR="00EF0D94" w:rsidRDefault="00EF0D94" w:rsidP="002042B3">
      <w:pPr>
        <w:jc w:val="center"/>
        <w:rPr>
          <w:rFonts w:ascii="Corbel" w:hAnsi="Corbel"/>
          <w:b/>
        </w:rPr>
        <w:sectPr w:rsidR="00EF0D94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5F3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lastRenderedPageBreak/>
        <w:t>THEMES</w:t>
      </w:r>
    </w:p>
    <w:p w:rsidR="005C6EBA" w:rsidRPr="00554066" w:rsidRDefault="00CF7EB1" w:rsidP="005C6EBA">
      <w:pPr>
        <w:numPr>
          <w:ilvl w:val="0"/>
          <w:numId w:val="18"/>
        </w:numPr>
        <w:rPr>
          <w:rFonts w:ascii="Corbel" w:hAnsi="Corbel"/>
          <w:b/>
        </w:rPr>
      </w:pPr>
      <w:r w:rsidRPr="00554066">
        <w:rPr>
          <w:rFonts w:ascii="Corbel" w:hAnsi="Corbel"/>
        </w:rPr>
        <w:t>Rising sea levels</w:t>
      </w:r>
    </w:p>
    <w:p w:rsidR="00CF7EB1" w:rsidRPr="00554066" w:rsidRDefault="00CF7EB1" w:rsidP="005C6EBA">
      <w:pPr>
        <w:numPr>
          <w:ilvl w:val="0"/>
          <w:numId w:val="18"/>
        </w:numPr>
        <w:rPr>
          <w:rFonts w:ascii="Corbel" w:hAnsi="Corbel"/>
          <w:b/>
        </w:rPr>
      </w:pPr>
      <w:r w:rsidRPr="00554066">
        <w:rPr>
          <w:rFonts w:ascii="Corbel" w:hAnsi="Corbel"/>
        </w:rPr>
        <w:t>Impacts of climate change</w:t>
      </w:r>
    </w:p>
    <w:p w:rsidR="00CF7EB1" w:rsidRPr="00554066" w:rsidRDefault="00CF7EB1" w:rsidP="005C6EBA">
      <w:pPr>
        <w:numPr>
          <w:ilvl w:val="0"/>
          <w:numId w:val="18"/>
        </w:numPr>
        <w:rPr>
          <w:rFonts w:ascii="Corbel" w:hAnsi="Corbel"/>
          <w:b/>
        </w:rPr>
      </w:pPr>
      <w:r w:rsidRPr="00554066">
        <w:rPr>
          <w:rFonts w:ascii="Corbel" w:hAnsi="Corbel"/>
        </w:rPr>
        <w:t>Coastal life</w:t>
      </w:r>
    </w:p>
    <w:p w:rsidR="00712838" w:rsidRDefault="00712838" w:rsidP="005C6EBA">
      <w:pPr>
        <w:rPr>
          <w:rFonts w:ascii="Corbel" w:hAnsi="Corbel"/>
        </w:rPr>
      </w:pPr>
    </w:p>
    <w:p w:rsidR="00EF0D94" w:rsidRDefault="00EF0D94" w:rsidP="005C6EBA">
      <w:pPr>
        <w:rPr>
          <w:rFonts w:ascii="Corbel" w:hAnsi="Corbel"/>
        </w:rPr>
      </w:pPr>
    </w:p>
    <w:p w:rsidR="00EF0D94" w:rsidRDefault="00EF0D94" w:rsidP="005C6EBA">
      <w:pPr>
        <w:rPr>
          <w:rFonts w:ascii="Corbel" w:hAnsi="Corbel"/>
        </w:rPr>
      </w:pPr>
    </w:p>
    <w:p w:rsidR="00EF0D94" w:rsidRDefault="00EF0D94" w:rsidP="005C6EBA">
      <w:pPr>
        <w:rPr>
          <w:rFonts w:ascii="Corbel" w:hAnsi="Corbel"/>
        </w:rPr>
      </w:pPr>
    </w:p>
    <w:p w:rsidR="00EF0D94" w:rsidRDefault="00EF0D94" w:rsidP="005C6EBA">
      <w:pPr>
        <w:rPr>
          <w:rFonts w:ascii="Corbel" w:hAnsi="Corbel"/>
        </w:rPr>
      </w:pPr>
    </w:p>
    <w:p w:rsidR="00EF0D94" w:rsidRPr="00554066" w:rsidRDefault="00EF0D94" w:rsidP="005C6EBA">
      <w:pPr>
        <w:rPr>
          <w:rFonts w:ascii="Corbel" w:hAnsi="Corbel"/>
        </w:rPr>
      </w:pPr>
      <w:bookmarkStart w:id="0" w:name="_GoBack"/>
      <w:bookmarkEnd w:id="0"/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lastRenderedPageBreak/>
        <w:t>VOCABULARY</w:t>
      </w:r>
    </w:p>
    <w:p w:rsidR="00086980" w:rsidRPr="00554066" w:rsidRDefault="00086980" w:rsidP="00086980">
      <w:pPr>
        <w:rPr>
          <w:rFonts w:ascii="Corbel" w:hAnsi="Corbel"/>
          <w:bCs/>
          <w:i/>
          <w:iCs/>
        </w:rPr>
      </w:pPr>
      <w:r w:rsidRPr="00554066">
        <w:rPr>
          <w:rFonts w:ascii="Corbel" w:hAnsi="Corbel"/>
          <w:bCs/>
          <w:i/>
          <w:iCs/>
        </w:rPr>
        <w:t>Students should be familiar with the following terms:</w:t>
      </w:r>
    </w:p>
    <w:p w:rsidR="00CF7EB1" w:rsidRPr="00554066" w:rsidRDefault="00CF7EB1" w:rsidP="00CF7EB1">
      <w:pPr>
        <w:rPr>
          <w:rFonts w:ascii="Corbel" w:hAnsi="Corbel"/>
        </w:rPr>
      </w:pPr>
      <w:r w:rsidRPr="00554066">
        <w:rPr>
          <w:rFonts w:ascii="Corbel" w:hAnsi="Corbel"/>
          <w:b/>
          <w:bCs/>
        </w:rPr>
        <w:t>Borehole</w:t>
      </w:r>
      <w:r w:rsidRPr="00554066">
        <w:rPr>
          <w:rFonts w:ascii="Corbel" w:hAnsi="Corbel"/>
        </w:rPr>
        <w:t>: a deep hole drilled into the earth to get clean drinking water</w:t>
      </w:r>
    </w:p>
    <w:p w:rsidR="00CF7EB1" w:rsidRPr="00554066" w:rsidRDefault="00CF7EB1" w:rsidP="00CF7EB1">
      <w:pPr>
        <w:rPr>
          <w:rFonts w:ascii="Corbel" w:hAnsi="Corbel"/>
        </w:rPr>
      </w:pPr>
      <w:r w:rsidRPr="00554066">
        <w:rPr>
          <w:rFonts w:ascii="Corbel" w:hAnsi="Corbel"/>
          <w:b/>
          <w:bCs/>
        </w:rPr>
        <w:t>Erosion</w:t>
      </w:r>
      <w:r w:rsidRPr="00554066">
        <w:rPr>
          <w:rFonts w:ascii="Corbel" w:hAnsi="Corbel"/>
        </w:rPr>
        <w:t>: the movement of soil by water, air, or man-made means</w:t>
      </w:r>
    </w:p>
    <w:p w:rsidR="00CF7EB1" w:rsidRPr="00554066" w:rsidRDefault="00CF7EB1" w:rsidP="00CF7EB1">
      <w:pPr>
        <w:rPr>
          <w:rFonts w:ascii="Corbel" w:hAnsi="Corbel"/>
        </w:rPr>
      </w:pPr>
      <w:r w:rsidRPr="00554066">
        <w:rPr>
          <w:rFonts w:ascii="Corbel" w:hAnsi="Corbel"/>
          <w:b/>
          <w:bCs/>
        </w:rPr>
        <w:t>Shellfish</w:t>
      </w:r>
      <w:r w:rsidRPr="00554066">
        <w:rPr>
          <w:rFonts w:ascii="Corbel" w:hAnsi="Corbel"/>
        </w:rPr>
        <w:t>: ocean creatures that live in shells, such as clams and oysters</w:t>
      </w:r>
    </w:p>
    <w:p w:rsidR="00EF0D94" w:rsidRDefault="00EF0D94" w:rsidP="00257397">
      <w:pPr>
        <w:rPr>
          <w:rFonts w:ascii="Corbel" w:hAnsi="Corbel"/>
        </w:rPr>
        <w:sectPr w:rsidR="00EF0D94" w:rsidSect="00EF0D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B7C15" w:rsidRPr="00554066" w:rsidRDefault="00EB7C15" w:rsidP="00257397">
      <w:pPr>
        <w:rPr>
          <w:rFonts w:ascii="Corbel" w:hAnsi="Corbel"/>
        </w:rPr>
      </w:pPr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t>SUGGESTED DISCUSSION QUESTIONS</w:t>
      </w:r>
    </w:p>
    <w:p w:rsidR="00257397" w:rsidRPr="00554066" w:rsidRDefault="00257397" w:rsidP="00257397">
      <w:pPr>
        <w:rPr>
          <w:rFonts w:ascii="Corbel" w:hAnsi="Corbel"/>
          <w:i/>
        </w:rPr>
      </w:pPr>
      <w:r w:rsidRPr="00554066">
        <w:rPr>
          <w:rFonts w:ascii="Corbel" w:hAnsi="Corbel"/>
          <w:i/>
        </w:rPr>
        <w:t>Students may discuss the following in small groups and report to the class:</w:t>
      </w:r>
    </w:p>
    <w:p w:rsidR="00554066" w:rsidRPr="00554066" w:rsidRDefault="00554066" w:rsidP="00554066">
      <w:pPr>
        <w:numPr>
          <w:ilvl w:val="0"/>
          <w:numId w:val="26"/>
        </w:numPr>
        <w:rPr>
          <w:rFonts w:ascii="Corbel" w:hAnsi="Corbel"/>
        </w:rPr>
      </w:pPr>
      <w:r w:rsidRPr="00554066">
        <w:rPr>
          <w:rFonts w:ascii="Corbel" w:hAnsi="Corbel"/>
        </w:rPr>
        <w:t>Where does Phuong’s family get their food?</w:t>
      </w:r>
    </w:p>
    <w:p w:rsidR="00554066" w:rsidRPr="00554066" w:rsidRDefault="00554066" w:rsidP="00554066">
      <w:pPr>
        <w:numPr>
          <w:ilvl w:val="0"/>
          <w:numId w:val="26"/>
        </w:numPr>
        <w:rPr>
          <w:rFonts w:ascii="Corbel" w:hAnsi="Corbel"/>
        </w:rPr>
      </w:pPr>
      <w:r w:rsidRPr="00554066">
        <w:rPr>
          <w:rFonts w:ascii="Corbel" w:hAnsi="Corbel"/>
        </w:rPr>
        <w:t xml:space="preserve">How does the rising sea level affect Phuong’s family? </w:t>
      </w:r>
    </w:p>
    <w:p w:rsidR="00554066" w:rsidRPr="00554066" w:rsidRDefault="00554066" w:rsidP="00554066">
      <w:pPr>
        <w:numPr>
          <w:ilvl w:val="0"/>
          <w:numId w:val="26"/>
        </w:numPr>
        <w:rPr>
          <w:rFonts w:ascii="Corbel" w:hAnsi="Corbel"/>
        </w:rPr>
      </w:pPr>
      <w:r w:rsidRPr="00554066">
        <w:rPr>
          <w:rFonts w:ascii="Corbel" w:hAnsi="Corbel"/>
        </w:rPr>
        <w:t>Explain why Phuong’s uncle had to go to the city. How did this affect his life?</w:t>
      </w:r>
    </w:p>
    <w:p w:rsidR="005C6EBA" w:rsidRPr="00554066" w:rsidRDefault="005C6EBA" w:rsidP="005C6EBA">
      <w:pPr>
        <w:ind w:left="360"/>
        <w:rPr>
          <w:rFonts w:ascii="Corbel" w:hAnsi="Corbel"/>
        </w:rPr>
      </w:pPr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t>RECOMMENDED ACTIVITIES</w:t>
      </w:r>
    </w:p>
    <w:p w:rsidR="00257397" w:rsidRPr="00554066" w:rsidRDefault="0013637B" w:rsidP="00257397">
      <w:pPr>
        <w:rPr>
          <w:rFonts w:ascii="Corbel" w:hAnsi="Corbel"/>
          <w:i/>
        </w:rPr>
      </w:pPr>
      <w:r w:rsidRPr="00554066">
        <w:rPr>
          <w:rFonts w:ascii="Corbel" w:hAnsi="Corbel"/>
          <w:i/>
        </w:rPr>
        <w:t>Additional</w:t>
      </w:r>
      <w:r w:rsidR="00257397" w:rsidRPr="00554066">
        <w:rPr>
          <w:rFonts w:ascii="Corbel" w:hAnsi="Corbel"/>
          <w:i/>
        </w:rPr>
        <w:t xml:space="preserve"> relevant activities are under the subject guides.</w:t>
      </w:r>
    </w:p>
    <w:p w:rsidR="00554066" w:rsidRPr="00554066" w:rsidRDefault="00554066" w:rsidP="00554066">
      <w:pPr>
        <w:numPr>
          <w:ilvl w:val="0"/>
          <w:numId w:val="27"/>
        </w:numPr>
        <w:rPr>
          <w:rFonts w:ascii="Corbel" w:hAnsi="Corbel"/>
        </w:rPr>
      </w:pPr>
      <w:r w:rsidRPr="00554066">
        <w:rPr>
          <w:rFonts w:ascii="Corbel" w:hAnsi="Corbel"/>
          <w:b/>
          <w:bCs/>
        </w:rPr>
        <w:t>Beach tour</w:t>
      </w:r>
      <w:r w:rsidRPr="00554066">
        <w:rPr>
          <w:rFonts w:ascii="Corbel" w:hAnsi="Corbel"/>
        </w:rPr>
        <w:t xml:space="preserve">: Take a tour of </w:t>
      </w:r>
      <w:proofErr w:type="spellStart"/>
      <w:r w:rsidRPr="00554066">
        <w:rPr>
          <w:rFonts w:ascii="Corbel" w:hAnsi="Corbel"/>
        </w:rPr>
        <w:t>tidepools</w:t>
      </w:r>
      <w:proofErr w:type="spellEnd"/>
      <w:r w:rsidRPr="00554066">
        <w:rPr>
          <w:rFonts w:ascii="Corbel" w:hAnsi="Corbel"/>
        </w:rPr>
        <w:t xml:space="preserve"> or a beach. What </w:t>
      </w:r>
      <w:proofErr w:type="spellStart"/>
      <w:r w:rsidRPr="00554066">
        <w:rPr>
          <w:rFonts w:ascii="Corbel" w:hAnsi="Corbel"/>
        </w:rPr>
        <w:t>edibile</w:t>
      </w:r>
      <w:proofErr w:type="spellEnd"/>
      <w:r w:rsidRPr="00554066">
        <w:rPr>
          <w:rFonts w:ascii="Corbel" w:hAnsi="Corbel"/>
        </w:rPr>
        <w:t xml:space="preserve"> foods can you find?</w:t>
      </w:r>
    </w:p>
    <w:p w:rsidR="00AF2718" w:rsidRPr="00554066" w:rsidRDefault="00554066" w:rsidP="00554066">
      <w:pPr>
        <w:numPr>
          <w:ilvl w:val="0"/>
          <w:numId w:val="27"/>
        </w:numPr>
        <w:rPr>
          <w:rFonts w:ascii="Corbel" w:hAnsi="Corbel"/>
        </w:rPr>
      </w:pPr>
      <w:r w:rsidRPr="00554066">
        <w:rPr>
          <w:rFonts w:ascii="Corbel" w:hAnsi="Corbel"/>
          <w:b/>
          <w:bCs/>
        </w:rPr>
        <w:t>Beach erosion</w:t>
      </w:r>
      <w:r w:rsidRPr="00554066">
        <w:rPr>
          <w:rFonts w:ascii="Corbel" w:hAnsi="Corbel"/>
        </w:rPr>
        <w:t xml:space="preserve">: Pack sand into a basin. Add water. Observe. Add more. Observe the effects on the packed sand as more water is added. </w:t>
      </w:r>
    </w:p>
    <w:sectPr w:rsidR="00AF2718" w:rsidRPr="00554066" w:rsidSect="00EF0D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86" w:rsidRDefault="00164786" w:rsidP="002042B3">
      <w:r>
        <w:separator/>
      </w:r>
    </w:p>
  </w:endnote>
  <w:endnote w:type="continuationSeparator" w:id="0">
    <w:p w:rsidR="00164786" w:rsidRDefault="00164786" w:rsidP="002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B3" w:rsidRPr="00EF0D94" w:rsidRDefault="00C74AAA" w:rsidP="00C74AAA">
    <w:pPr>
      <w:pStyle w:val="Footer"/>
      <w:jc w:val="right"/>
      <w:rPr>
        <w:rFonts w:ascii="Corbel" w:hAnsi="Corbel"/>
        <w:b/>
        <w:bCs/>
      </w:rPr>
    </w:pPr>
    <w:r w:rsidRPr="00EF0D94">
      <w:rPr>
        <w:rFonts w:ascii="Corbel" w:hAnsi="Corbel"/>
        <w:b/>
        <w:bCs/>
      </w:rPr>
      <w:t>© Global Health Narratives for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86" w:rsidRDefault="00164786" w:rsidP="002042B3">
      <w:r>
        <w:separator/>
      </w:r>
    </w:p>
  </w:footnote>
  <w:footnote w:type="continuationSeparator" w:id="0">
    <w:p w:rsidR="00164786" w:rsidRDefault="00164786" w:rsidP="0020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94" w:rsidRDefault="00EF0D94" w:rsidP="00EF0D94">
    <w:pPr>
      <w:pStyle w:val="Header"/>
      <w:rPr>
        <w:rFonts w:ascii="Corbel" w:hAnsi="Corbel"/>
        <w:b/>
        <w:bCs/>
        <w:i/>
        <w:iCs/>
        <w:sz w:val="28"/>
        <w:szCs w:val="28"/>
      </w:rPr>
    </w:pPr>
    <w:r>
      <w:rPr>
        <w:rFonts w:ascii="Corbel" w:hAnsi="Corbel"/>
        <w:b/>
        <w:bCs/>
        <w:i/>
        <w:iCs/>
        <w:sz w:val="28"/>
        <w:szCs w:val="28"/>
      </w:rPr>
      <w:t>TEACHING GUIDE</w:t>
    </w:r>
    <w:r>
      <w:rPr>
        <w:rFonts w:ascii="Corbel" w:hAnsi="Corbel"/>
        <w:b/>
        <w:bCs/>
        <w:i/>
        <w:iCs/>
        <w:sz w:val="28"/>
        <w:szCs w:val="28"/>
      </w:rPr>
      <w:tab/>
    </w:r>
    <w:r>
      <w:rPr>
        <w:rFonts w:ascii="Corbel" w:hAnsi="Corbel"/>
        <w:b/>
        <w:bCs/>
        <w:i/>
        <w:iCs/>
        <w:sz w:val="28"/>
        <w:szCs w:val="28"/>
      </w:rPr>
      <w:tab/>
      <w:t>ENVIRONMENTAL HEALTH NARRATIVES</w:t>
    </w:r>
  </w:p>
  <w:p w:rsidR="002042B3" w:rsidRDefault="00204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C2"/>
    <w:multiLevelType w:val="hybridMultilevel"/>
    <w:tmpl w:val="217AC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3006"/>
    <w:multiLevelType w:val="hybridMultilevel"/>
    <w:tmpl w:val="2598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585A"/>
    <w:multiLevelType w:val="hybridMultilevel"/>
    <w:tmpl w:val="9B801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206E9"/>
    <w:multiLevelType w:val="hybridMultilevel"/>
    <w:tmpl w:val="90101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6797B"/>
    <w:multiLevelType w:val="hybridMultilevel"/>
    <w:tmpl w:val="4DBE0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30EC1"/>
    <w:multiLevelType w:val="hybridMultilevel"/>
    <w:tmpl w:val="5964B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D59C3"/>
    <w:multiLevelType w:val="hybridMultilevel"/>
    <w:tmpl w:val="A1220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93E94"/>
    <w:multiLevelType w:val="hybridMultilevel"/>
    <w:tmpl w:val="CC743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52029"/>
    <w:multiLevelType w:val="hybridMultilevel"/>
    <w:tmpl w:val="E4FC4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7464D"/>
    <w:multiLevelType w:val="hybridMultilevel"/>
    <w:tmpl w:val="88FE0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279BB"/>
    <w:multiLevelType w:val="hybridMultilevel"/>
    <w:tmpl w:val="BF56C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A1BEA"/>
    <w:multiLevelType w:val="hybridMultilevel"/>
    <w:tmpl w:val="317A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23DFC"/>
    <w:multiLevelType w:val="hybridMultilevel"/>
    <w:tmpl w:val="4146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22BAE"/>
    <w:multiLevelType w:val="hybridMultilevel"/>
    <w:tmpl w:val="ED20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9646A"/>
    <w:multiLevelType w:val="hybridMultilevel"/>
    <w:tmpl w:val="FB36D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561D9"/>
    <w:multiLevelType w:val="hybridMultilevel"/>
    <w:tmpl w:val="3DFC5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E5DC8"/>
    <w:multiLevelType w:val="hybridMultilevel"/>
    <w:tmpl w:val="2A0C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67A83"/>
    <w:multiLevelType w:val="hybridMultilevel"/>
    <w:tmpl w:val="853E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F0DFB"/>
    <w:multiLevelType w:val="hybridMultilevel"/>
    <w:tmpl w:val="341A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54305"/>
    <w:multiLevelType w:val="hybridMultilevel"/>
    <w:tmpl w:val="A6E4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17FDB"/>
    <w:multiLevelType w:val="hybridMultilevel"/>
    <w:tmpl w:val="6CE0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850F0"/>
    <w:multiLevelType w:val="hybridMultilevel"/>
    <w:tmpl w:val="AA840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C5F64"/>
    <w:multiLevelType w:val="hybridMultilevel"/>
    <w:tmpl w:val="7C52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164CB"/>
    <w:multiLevelType w:val="hybridMultilevel"/>
    <w:tmpl w:val="2CEE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B7B41"/>
    <w:multiLevelType w:val="hybridMultilevel"/>
    <w:tmpl w:val="8DEC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95DC1"/>
    <w:multiLevelType w:val="hybridMultilevel"/>
    <w:tmpl w:val="EF1A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14279"/>
    <w:multiLevelType w:val="hybridMultilevel"/>
    <w:tmpl w:val="C29ED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02A78"/>
    <w:multiLevelType w:val="hybridMultilevel"/>
    <w:tmpl w:val="FA3E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825D5"/>
    <w:multiLevelType w:val="hybridMultilevel"/>
    <w:tmpl w:val="0B66C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4"/>
  </w:num>
  <w:num w:numId="5">
    <w:abstractNumId w:val="0"/>
  </w:num>
  <w:num w:numId="6">
    <w:abstractNumId w:val="10"/>
  </w:num>
  <w:num w:numId="7">
    <w:abstractNumId w:val="16"/>
  </w:num>
  <w:num w:numId="8">
    <w:abstractNumId w:val="26"/>
  </w:num>
  <w:num w:numId="9">
    <w:abstractNumId w:val="14"/>
  </w:num>
  <w:num w:numId="10">
    <w:abstractNumId w:val="6"/>
  </w:num>
  <w:num w:numId="11">
    <w:abstractNumId w:val="9"/>
  </w:num>
  <w:num w:numId="12">
    <w:abstractNumId w:val="25"/>
  </w:num>
  <w:num w:numId="13">
    <w:abstractNumId w:val="13"/>
  </w:num>
  <w:num w:numId="14">
    <w:abstractNumId w:val="11"/>
  </w:num>
  <w:num w:numId="15">
    <w:abstractNumId w:val="18"/>
  </w:num>
  <w:num w:numId="16">
    <w:abstractNumId w:val="28"/>
  </w:num>
  <w:num w:numId="17">
    <w:abstractNumId w:val="17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"/>
  </w:num>
  <w:num w:numId="25">
    <w:abstractNumId w:val="8"/>
  </w:num>
  <w:num w:numId="26">
    <w:abstractNumId w:val="23"/>
  </w:num>
  <w:num w:numId="27">
    <w:abstractNumId w:val="19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7"/>
    <w:rsid w:val="00026D32"/>
    <w:rsid w:val="00064BDF"/>
    <w:rsid w:val="00064CBD"/>
    <w:rsid w:val="00086980"/>
    <w:rsid w:val="0013637B"/>
    <w:rsid w:val="00164786"/>
    <w:rsid w:val="002042B3"/>
    <w:rsid w:val="002473D7"/>
    <w:rsid w:val="0025135B"/>
    <w:rsid w:val="00257397"/>
    <w:rsid w:val="00260093"/>
    <w:rsid w:val="00262887"/>
    <w:rsid w:val="002E2B3C"/>
    <w:rsid w:val="003A4F62"/>
    <w:rsid w:val="004438F4"/>
    <w:rsid w:val="00554066"/>
    <w:rsid w:val="005C6EBA"/>
    <w:rsid w:val="006256A0"/>
    <w:rsid w:val="00683110"/>
    <w:rsid w:val="006A0EE2"/>
    <w:rsid w:val="006A4BE8"/>
    <w:rsid w:val="006B2B11"/>
    <w:rsid w:val="00712838"/>
    <w:rsid w:val="00726578"/>
    <w:rsid w:val="00796AF7"/>
    <w:rsid w:val="007E0A5A"/>
    <w:rsid w:val="00937B13"/>
    <w:rsid w:val="00993C18"/>
    <w:rsid w:val="00A1730D"/>
    <w:rsid w:val="00AF2718"/>
    <w:rsid w:val="00B8500C"/>
    <w:rsid w:val="00B90870"/>
    <w:rsid w:val="00C631E9"/>
    <w:rsid w:val="00C74AAA"/>
    <w:rsid w:val="00CF7EB1"/>
    <w:rsid w:val="00D137C2"/>
    <w:rsid w:val="00D82A4B"/>
    <w:rsid w:val="00D90D65"/>
    <w:rsid w:val="00D940E0"/>
    <w:rsid w:val="00DA5454"/>
    <w:rsid w:val="00DC44F6"/>
    <w:rsid w:val="00E04311"/>
    <w:rsid w:val="00E40C3F"/>
    <w:rsid w:val="00E51F67"/>
    <w:rsid w:val="00EB7C15"/>
    <w:rsid w:val="00EF0D94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2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2B3"/>
    <w:rPr>
      <w:sz w:val="24"/>
      <w:szCs w:val="24"/>
    </w:rPr>
  </w:style>
  <w:style w:type="paragraph" w:styleId="BalloonText">
    <w:name w:val="Balloon Text"/>
    <w:basedOn w:val="Normal"/>
    <w:link w:val="BalloonTextChar"/>
    <w:rsid w:val="0020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2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2B3"/>
    <w:rPr>
      <w:sz w:val="24"/>
      <w:szCs w:val="24"/>
    </w:rPr>
  </w:style>
  <w:style w:type="paragraph" w:styleId="BalloonText">
    <w:name w:val="Balloon Text"/>
    <w:basedOn w:val="Normal"/>
    <w:link w:val="BalloonTextChar"/>
    <w:rsid w:val="0020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F7DF-7D25-4573-873D-4DDE479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RTI International</Company>
  <LinksUpToDate>false</LinksUpToDate>
  <CharactersWithSpaces>968</CharactersWithSpaces>
  <SharedDoc>false</SharedDoc>
  <HLinks>
    <vt:vector size="18" baseType="variant"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http://www.ehow.com/info_8333032_combustion-experiments-kids.html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http://www.nuffieldfoundation.org/practical-chemistry/flame-colours-demonstration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http://www.hometrainingtools.com/build-a-solar-oven-project/a/1237/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</dc:creator>
  <cp:lastModifiedBy>kwood</cp:lastModifiedBy>
  <cp:revision>5</cp:revision>
  <dcterms:created xsi:type="dcterms:W3CDTF">2012-10-22T00:30:00Z</dcterms:created>
  <dcterms:modified xsi:type="dcterms:W3CDTF">2012-10-26T01:35:00Z</dcterms:modified>
</cp:coreProperties>
</file>